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F48F9" w14:textId="10598BAE" w:rsidR="00852305" w:rsidRPr="003C1678" w:rsidRDefault="009A2B72" w:rsidP="00946AA1">
      <w:pPr>
        <w:jc w:val="center"/>
        <w:rPr>
          <w:rFonts w:ascii="Arial" w:hAnsi="Arial" w:cs="Arial"/>
          <w:b/>
          <w:color w:val="7030A0"/>
          <w:sz w:val="32"/>
          <w:szCs w:val="32"/>
        </w:rPr>
      </w:pPr>
      <w:r>
        <w:rPr>
          <w:rFonts w:ascii="Arial" w:hAnsi="Arial" w:cs="Arial"/>
          <w:b/>
          <w:color w:val="7030A0"/>
          <w:sz w:val="32"/>
          <w:szCs w:val="32"/>
        </w:rPr>
        <w:t>Privacy</w:t>
      </w:r>
      <w:r w:rsidR="00323C98" w:rsidRPr="003C1678">
        <w:rPr>
          <w:rFonts w:ascii="Arial" w:hAnsi="Arial" w:cs="Arial"/>
          <w:b/>
          <w:color w:val="7030A0"/>
          <w:sz w:val="32"/>
          <w:szCs w:val="32"/>
        </w:rPr>
        <w:t xml:space="preserve"> P</w:t>
      </w:r>
      <w:r w:rsidR="00852305" w:rsidRPr="003C1678">
        <w:rPr>
          <w:rFonts w:ascii="Arial" w:hAnsi="Arial" w:cs="Arial"/>
          <w:b/>
          <w:color w:val="7030A0"/>
          <w:sz w:val="32"/>
          <w:szCs w:val="32"/>
        </w:rPr>
        <w:t>olicy</w:t>
      </w:r>
    </w:p>
    <w:p w14:paraId="0C3F4F9A" w14:textId="77777777" w:rsidR="00852305" w:rsidRPr="00323C98" w:rsidRDefault="00852305" w:rsidP="00412EF0">
      <w:pPr>
        <w:rPr>
          <w:rFonts w:ascii="Arial" w:hAnsi="Arial" w:cs="Arial"/>
        </w:rPr>
      </w:pPr>
    </w:p>
    <w:p w14:paraId="7049D08E" w14:textId="7CC38262" w:rsidR="004E064D" w:rsidRPr="00946AA1" w:rsidRDefault="004E064D" w:rsidP="004E064D">
      <w:pPr>
        <w:spacing w:after="200"/>
        <w:rPr>
          <w:rFonts w:ascii="Arial" w:hAnsi="Arial" w:cs="Arial"/>
          <w:lang w:eastAsia="en-US"/>
        </w:rPr>
      </w:pPr>
      <w:r w:rsidRPr="00946AA1">
        <w:rPr>
          <w:rFonts w:ascii="Arial" w:hAnsi="Arial" w:cs="Arial"/>
        </w:rPr>
        <w:t xml:space="preserve">This </w:t>
      </w:r>
      <w:r w:rsidR="009A2B72">
        <w:rPr>
          <w:rFonts w:ascii="Arial" w:hAnsi="Arial" w:cs="Arial"/>
        </w:rPr>
        <w:t>privacy</w:t>
      </w:r>
      <w:r w:rsidRPr="00946AA1">
        <w:rPr>
          <w:rFonts w:ascii="Arial" w:hAnsi="Arial" w:cs="Arial"/>
        </w:rPr>
        <w:t xml:space="preserve"> policy ensures </w:t>
      </w:r>
      <w:r w:rsidR="00BD4DF8">
        <w:rPr>
          <w:rFonts w:ascii="Arial" w:hAnsi="Arial" w:cs="Arial"/>
        </w:rPr>
        <w:t>WSA Community Consultants Limited</w:t>
      </w:r>
      <w:r>
        <w:rPr>
          <w:rFonts w:ascii="Arial" w:hAnsi="Arial" w:cs="Arial"/>
        </w:rPr>
        <w:t>:</w:t>
      </w:r>
    </w:p>
    <w:p w14:paraId="5AD2D3D1" w14:textId="22021D76" w:rsidR="004E064D" w:rsidRPr="00946AA1" w:rsidRDefault="004E064D" w:rsidP="004E064D">
      <w:pPr>
        <w:numPr>
          <w:ilvl w:val="0"/>
          <w:numId w:val="4"/>
        </w:numPr>
        <w:ind w:left="714" w:hanging="357"/>
        <w:rPr>
          <w:rFonts w:ascii="Arial" w:hAnsi="Arial" w:cs="Arial"/>
        </w:rPr>
      </w:pPr>
      <w:r w:rsidRPr="00946AA1">
        <w:rPr>
          <w:rFonts w:ascii="Arial" w:hAnsi="Arial" w:cs="Arial"/>
        </w:rPr>
        <w:t>Complies with data protection law and follow good practice</w:t>
      </w:r>
      <w:r w:rsidR="00BB438B">
        <w:rPr>
          <w:rFonts w:ascii="Arial" w:hAnsi="Arial" w:cs="Arial"/>
        </w:rPr>
        <w:t>;</w:t>
      </w:r>
      <w:r w:rsidRPr="00946AA1">
        <w:rPr>
          <w:rFonts w:ascii="Arial" w:hAnsi="Arial" w:cs="Arial"/>
        </w:rPr>
        <w:t xml:space="preserve"> </w:t>
      </w:r>
    </w:p>
    <w:p w14:paraId="6514D90F" w14:textId="4630F828" w:rsidR="004E064D" w:rsidRPr="00946AA1" w:rsidRDefault="004E064D" w:rsidP="004E064D">
      <w:pPr>
        <w:numPr>
          <w:ilvl w:val="0"/>
          <w:numId w:val="4"/>
        </w:numPr>
        <w:ind w:left="714" w:hanging="357"/>
        <w:rPr>
          <w:rFonts w:ascii="Arial" w:hAnsi="Arial" w:cs="Arial"/>
        </w:rPr>
      </w:pPr>
      <w:r w:rsidRPr="00946AA1">
        <w:rPr>
          <w:rFonts w:ascii="Arial" w:hAnsi="Arial" w:cs="Arial"/>
        </w:rPr>
        <w:t>Protects the rights of staff, customers and partners</w:t>
      </w:r>
      <w:r w:rsidR="00BB438B">
        <w:rPr>
          <w:rFonts w:ascii="Arial" w:hAnsi="Arial" w:cs="Arial"/>
        </w:rPr>
        <w:t>;</w:t>
      </w:r>
    </w:p>
    <w:p w14:paraId="6BD7F002" w14:textId="5FAD0187" w:rsidR="004E064D" w:rsidRPr="00946AA1" w:rsidRDefault="004E064D" w:rsidP="004E064D">
      <w:pPr>
        <w:numPr>
          <w:ilvl w:val="0"/>
          <w:numId w:val="4"/>
        </w:numPr>
        <w:ind w:left="714" w:hanging="357"/>
        <w:rPr>
          <w:rFonts w:ascii="Arial" w:hAnsi="Arial" w:cs="Arial"/>
        </w:rPr>
      </w:pPr>
      <w:r w:rsidRPr="00946AA1">
        <w:rPr>
          <w:rFonts w:ascii="Arial" w:hAnsi="Arial" w:cs="Arial"/>
        </w:rPr>
        <w:t>Is open about how it stores and processes individuals’ data</w:t>
      </w:r>
      <w:r w:rsidR="00BB438B">
        <w:rPr>
          <w:rFonts w:ascii="Arial" w:hAnsi="Arial" w:cs="Arial"/>
        </w:rPr>
        <w:t>;</w:t>
      </w:r>
    </w:p>
    <w:p w14:paraId="561F7B94" w14:textId="0B208092" w:rsidR="004E064D" w:rsidRPr="00946AA1" w:rsidRDefault="004E064D" w:rsidP="004E064D">
      <w:pPr>
        <w:numPr>
          <w:ilvl w:val="0"/>
          <w:numId w:val="4"/>
        </w:numPr>
        <w:spacing w:after="200"/>
        <w:rPr>
          <w:rFonts w:ascii="Arial" w:hAnsi="Arial" w:cs="Arial"/>
        </w:rPr>
      </w:pPr>
      <w:r w:rsidRPr="00946AA1">
        <w:rPr>
          <w:rFonts w:ascii="Arial" w:hAnsi="Arial" w:cs="Arial"/>
        </w:rPr>
        <w:t>Protects itself from the risks of a data breach</w:t>
      </w:r>
      <w:r w:rsidR="00BB438B">
        <w:rPr>
          <w:rFonts w:ascii="Arial" w:hAnsi="Arial" w:cs="Arial"/>
        </w:rPr>
        <w:t>.</w:t>
      </w:r>
    </w:p>
    <w:p w14:paraId="4E943CFC" w14:textId="32E62178" w:rsidR="00946AA1" w:rsidRDefault="004E064D" w:rsidP="00874AD4">
      <w:pPr>
        <w:autoSpaceDE w:val="0"/>
        <w:autoSpaceDN w:val="0"/>
        <w:adjustRightInd w:val="0"/>
        <w:jc w:val="both"/>
        <w:rPr>
          <w:rFonts w:ascii="Arial" w:hAnsi="Arial" w:cs="Arial"/>
        </w:rPr>
      </w:pPr>
      <w:r>
        <w:rPr>
          <w:rFonts w:ascii="Arial" w:hAnsi="Arial" w:cs="Arial"/>
        </w:rPr>
        <w:t xml:space="preserve">In undertaking our work with communities </w:t>
      </w:r>
      <w:r w:rsidR="00BD4DF8">
        <w:rPr>
          <w:rFonts w:ascii="Arial" w:hAnsi="Arial" w:cs="Arial"/>
        </w:rPr>
        <w:t>WSA Community Consultants Limited</w:t>
      </w:r>
      <w:r w:rsidR="00BD4DF8" w:rsidRPr="00675DF1">
        <w:rPr>
          <w:rFonts w:ascii="Arial" w:hAnsi="Arial" w:cs="Arial"/>
        </w:rPr>
        <w:t xml:space="preserve"> </w:t>
      </w:r>
      <w:r w:rsidR="00675DF1" w:rsidRPr="00675DF1">
        <w:rPr>
          <w:rFonts w:ascii="Arial" w:hAnsi="Arial" w:cs="Arial"/>
        </w:rPr>
        <w:t>needs to gather and use certain information about individuals.</w:t>
      </w:r>
      <w:r w:rsidR="00BD4DF8">
        <w:rPr>
          <w:rFonts w:ascii="Arial" w:hAnsi="Arial" w:cs="Arial"/>
        </w:rPr>
        <w:t xml:space="preserve"> </w:t>
      </w:r>
      <w:r w:rsidR="00675DF1" w:rsidRPr="00675DF1">
        <w:rPr>
          <w:rFonts w:ascii="Arial" w:hAnsi="Arial" w:cs="Arial"/>
        </w:rPr>
        <w:t xml:space="preserve">These can include </w:t>
      </w:r>
      <w:r w:rsidR="00946AA1">
        <w:rPr>
          <w:rFonts w:ascii="Arial" w:hAnsi="Arial" w:cs="Arial"/>
        </w:rPr>
        <w:t xml:space="preserve">community members, </w:t>
      </w:r>
      <w:r w:rsidR="00675DF1" w:rsidRPr="00675DF1">
        <w:rPr>
          <w:rFonts w:ascii="Arial" w:hAnsi="Arial" w:cs="Arial"/>
        </w:rPr>
        <w:t>c</w:t>
      </w:r>
      <w:r w:rsidR="00946AA1">
        <w:rPr>
          <w:rFonts w:ascii="Arial" w:hAnsi="Arial" w:cs="Arial"/>
        </w:rPr>
        <w:t>lients</w:t>
      </w:r>
      <w:r w:rsidR="00675DF1" w:rsidRPr="00675DF1">
        <w:rPr>
          <w:rFonts w:ascii="Arial" w:hAnsi="Arial" w:cs="Arial"/>
        </w:rPr>
        <w:t>, suppliers, business contacts, employees and other people the organisation has a relationship with or may need to contact.</w:t>
      </w:r>
      <w:r w:rsidR="00BD4DF8">
        <w:rPr>
          <w:rFonts w:ascii="Arial" w:hAnsi="Arial" w:cs="Arial"/>
        </w:rPr>
        <w:t xml:space="preserve"> </w:t>
      </w:r>
      <w:r w:rsidR="00675DF1" w:rsidRPr="00675DF1">
        <w:rPr>
          <w:rFonts w:ascii="Arial" w:hAnsi="Arial" w:cs="Arial"/>
        </w:rPr>
        <w:t xml:space="preserve">This policy describes how this </w:t>
      </w:r>
      <w:r w:rsidR="00675DF1" w:rsidRPr="00946AA1">
        <w:rPr>
          <w:rFonts w:ascii="Arial" w:hAnsi="Arial" w:cs="Arial"/>
        </w:rPr>
        <w:t>personal data must be collected, handled and stored to meet the company’s data protection standards — and to comply with the law.</w:t>
      </w:r>
    </w:p>
    <w:p w14:paraId="6B40B0F9" w14:textId="77777777" w:rsidR="00675DF1" w:rsidRPr="00675DF1" w:rsidRDefault="00675DF1" w:rsidP="00675DF1">
      <w:pPr>
        <w:autoSpaceDE w:val="0"/>
        <w:autoSpaceDN w:val="0"/>
        <w:adjustRightInd w:val="0"/>
        <w:jc w:val="both"/>
        <w:rPr>
          <w:rFonts w:ascii="Arial" w:hAnsi="Arial" w:cs="Arial"/>
        </w:rPr>
      </w:pPr>
    </w:p>
    <w:p w14:paraId="73DD83EF" w14:textId="419EC22C" w:rsidR="00852305" w:rsidRPr="00323C98" w:rsidRDefault="00852305" w:rsidP="00675DF1">
      <w:pPr>
        <w:autoSpaceDE w:val="0"/>
        <w:autoSpaceDN w:val="0"/>
        <w:adjustRightInd w:val="0"/>
        <w:jc w:val="both"/>
        <w:rPr>
          <w:rFonts w:ascii="Arial" w:hAnsi="Arial" w:cs="Arial"/>
          <w:b/>
          <w:bCs/>
        </w:rPr>
      </w:pPr>
      <w:r w:rsidRPr="00323C98">
        <w:rPr>
          <w:rFonts w:ascii="Arial" w:hAnsi="Arial" w:cs="Arial"/>
          <w:b/>
          <w:bCs/>
        </w:rPr>
        <w:t>Policy statement</w:t>
      </w:r>
    </w:p>
    <w:p w14:paraId="141B627C" w14:textId="09F5702C" w:rsidR="00852305" w:rsidRPr="00323C98" w:rsidRDefault="00BD4DF8" w:rsidP="00412EF0">
      <w:pPr>
        <w:autoSpaceDE w:val="0"/>
        <w:autoSpaceDN w:val="0"/>
        <w:adjustRightInd w:val="0"/>
        <w:jc w:val="both"/>
        <w:rPr>
          <w:rFonts w:ascii="Arial" w:hAnsi="Arial" w:cs="Arial"/>
        </w:rPr>
      </w:pPr>
      <w:r>
        <w:rPr>
          <w:rFonts w:ascii="Arial" w:hAnsi="Arial" w:cs="Arial"/>
        </w:rPr>
        <w:t>WSA Community Consultants Limited</w:t>
      </w:r>
      <w:r w:rsidR="000811E4">
        <w:rPr>
          <w:rFonts w:ascii="Arial" w:hAnsi="Arial" w:cs="Arial"/>
        </w:rPr>
        <w:t xml:space="preserve"> </w:t>
      </w:r>
      <w:r w:rsidR="00852305" w:rsidRPr="00323C98">
        <w:rPr>
          <w:rFonts w:ascii="Arial" w:hAnsi="Arial" w:cs="Arial"/>
        </w:rPr>
        <w:t xml:space="preserve">is committed to a policy of protecting the rights and privacy of individuals, voluntary and community group members, </w:t>
      </w:r>
      <w:proofErr w:type="gramStart"/>
      <w:r w:rsidR="00852305" w:rsidRPr="00323C98">
        <w:rPr>
          <w:rFonts w:ascii="Arial" w:hAnsi="Arial" w:cs="Arial"/>
        </w:rPr>
        <w:t>volunteers</w:t>
      </w:r>
      <w:proofErr w:type="gramEnd"/>
      <w:r w:rsidR="00852305" w:rsidRPr="00323C98">
        <w:rPr>
          <w:rFonts w:ascii="Arial" w:hAnsi="Arial" w:cs="Arial"/>
        </w:rPr>
        <w:t xml:space="preserve"> staff and others in accordance with The Data Protection Act 1998</w:t>
      </w:r>
      <w:r w:rsidR="00FA7FFC">
        <w:rPr>
          <w:rFonts w:ascii="Arial" w:hAnsi="Arial" w:cs="Arial"/>
        </w:rPr>
        <w:t xml:space="preserve"> and the General Data Protection Regulation 2018 (GDPR)</w:t>
      </w:r>
      <w:r w:rsidR="00852305" w:rsidRPr="00323C98">
        <w:rPr>
          <w:rFonts w:ascii="Arial" w:hAnsi="Arial" w:cs="Arial"/>
        </w:rPr>
        <w:t xml:space="preserve">. </w:t>
      </w:r>
    </w:p>
    <w:p w14:paraId="799DEFDB" w14:textId="77777777" w:rsidR="00852305" w:rsidRPr="00323C98" w:rsidRDefault="00852305" w:rsidP="00412EF0">
      <w:pPr>
        <w:autoSpaceDE w:val="0"/>
        <w:autoSpaceDN w:val="0"/>
        <w:adjustRightInd w:val="0"/>
        <w:jc w:val="both"/>
        <w:rPr>
          <w:rFonts w:ascii="Arial" w:hAnsi="Arial" w:cs="Arial"/>
        </w:rPr>
      </w:pPr>
    </w:p>
    <w:p w14:paraId="3B07A955" w14:textId="27DCF2FF" w:rsidR="00852305" w:rsidRPr="00323C98" w:rsidRDefault="00852305" w:rsidP="00412EF0">
      <w:pPr>
        <w:autoSpaceDE w:val="0"/>
        <w:autoSpaceDN w:val="0"/>
        <w:adjustRightInd w:val="0"/>
        <w:jc w:val="both"/>
        <w:rPr>
          <w:rFonts w:ascii="Arial" w:hAnsi="Arial" w:cs="Arial"/>
        </w:rPr>
      </w:pPr>
      <w:r w:rsidRPr="00323C98">
        <w:rPr>
          <w:rFonts w:ascii="Arial" w:hAnsi="Arial" w:cs="Arial"/>
        </w:rPr>
        <w:t>It is expected that any staff</w:t>
      </w:r>
      <w:r w:rsidR="004E064D">
        <w:rPr>
          <w:rFonts w:ascii="Arial" w:hAnsi="Arial" w:cs="Arial"/>
        </w:rPr>
        <w:t>,</w:t>
      </w:r>
      <w:r w:rsidRPr="00323C98">
        <w:rPr>
          <w:rFonts w:ascii="Arial" w:hAnsi="Arial" w:cs="Arial"/>
        </w:rPr>
        <w:t xml:space="preserve"> </w:t>
      </w:r>
      <w:r w:rsidR="004E064D">
        <w:rPr>
          <w:rFonts w:ascii="Arial" w:hAnsi="Arial" w:cs="Arial"/>
        </w:rPr>
        <w:t xml:space="preserve">or associates, </w:t>
      </w:r>
      <w:r w:rsidRPr="00323C98">
        <w:rPr>
          <w:rFonts w:ascii="Arial" w:hAnsi="Arial" w:cs="Arial"/>
        </w:rPr>
        <w:t>who deal with external organisations will take responsibility for ensuring that such organisations sign a contract agreeing to abide by this policy</w:t>
      </w:r>
      <w:r w:rsidR="00FA7FFC">
        <w:rPr>
          <w:rFonts w:ascii="Arial" w:hAnsi="Arial" w:cs="Arial"/>
        </w:rPr>
        <w:t xml:space="preserve"> where they have access to data we have collected. </w:t>
      </w:r>
    </w:p>
    <w:p w14:paraId="2FF7F6A0" w14:textId="77777777" w:rsidR="00852305" w:rsidRPr="00323C98" w:rsidRDefault="00852305" w:rsidP="00412EF0">
      <w:pPr>
        <w:autoSpaceDE w:val="0"/>
        <w:autoSpaceDN w:val="0"/>
        <w:adjustRightInd w:val="0"/>
        <w:jc w:val="both"/>
        <w:rPr>
          <w:rFonts w:ascii="Arial" w:hAnsi="Arial" w:cs="Arial"/>
          <w:b/>
          <w:bCs/>
        </w:rPr>
      </w:pPr>
    </w:p>
    <w:p w14:paraId="56BD1C4F" w14:textId="77777777" w:rsidR="00852305" w:rsidRPr="00323C98" w:rsidRDefault="00852305" w:rsidP="00412EF0">
      <w:pPr>
        <w:autoSpaceDE w:val="0"/>
        <w:autoSpaceDN w:val="0"/>
        <w:adjustRightInd w:val="0"/>
        <w:jc w:val="both"/>
        <w:rPr>
          <w:rFonts w:ascii="Arial" w:hAnsi="Arial" w:cs="Arial"/>
          <w:b/>
          <w:bCs/>
        </w:rPr>
      </w:pPr>
      <w:r w:rsidRPr="00323C98">
        <w:rPr>
          <w:rFonts w:ascii="Arial" w:hAnsi="Arial" w:cs="Arial"/>
          <w:b/>
          <w:bCs/>
        </w:rPr>
        <w:t>Legal Requirements</w:t>
      </w:r>
    </w:p>
    <w:p w14:paraId="74DCA550" w14:textId="77777777" w:rsidR="00073D8A" w:rsidRPr="00323C98" w:rsidRDefault="00852305" w:rsidP="00073D8A">
      <w:pPr>
        <w:autoSpaceDE w:val="0"/>
        <w:autoSpaceDN w:val="0"/>
        <w:adjustRightInd w:val="0"/>
        <w:jc w:val="both"/>
        <w:rPr>
          <w:rFonts w:ascii="Arial" w:hAnsi="Arial" w:cs="Arial"/>
        </w:rPr>
      </w:pPr>
      <w:r w:rsidRPr="00323C98">
        <w:rPr>
          <w:rFonts w:ascii="Arial" w:hAnsi="Arial" w:cs="Arial"/>
        </w:rPr>
        <w:t xml:space="preserve">Data </w:t>
      </w:r>
      <w:r w:rsidR="00073D8A">
        <w:rPr>
          <w:rFonts w:ascii="Arial" w:hAnsi="Arial" w:cs="Arial"/>
        </w:rPr>
        <w:t>is</w:t>
      </w:r>
      <w:r w:rsidRPr="00323C98">
        <w:rPr>
          <w:rFonts w:ascii="Arial" w:hAnsi="Arial" w:cs="Arial"/>
        </w:rPr>
        <w:t xml:space="preserve"> protected by the Data Protection Act 1998, which came into effect on 1 March 2000</w:t>
      </w:r>
      <w:r w:rsidR="00073D8A">
        <w:rPr>
          <w:rFonts w:ascii="Arial" w:hAnsi="Arial" w:cs="Arial"/>
        </w:rPr>
        <w:t xml:space="preserve"> </w:t>
      </w:r>
      <w:r w:rsidR="00073D8A">
        <w:rPr>
          <w:rFonts w:ascii="Arial" w:hAnsi="Arial" w:cs="Arial"/>
        </w:rPr>
        <w:t>and the General Data Protection Regulation 2018 (GDPR)</w:t>
      </w:r>
      <w:r w:rsidR="00073D8A" w:rsidRPr="00323C98">
        <w:rPr>
          <w:rFonts w:ascii="Arial" w:hAnsi="Arial" w:cs="Arial"/>
        </w:rPr>
        <w:t xml:space="preserve">. </w:t>
      </w:r>
    </w:p>
    <w:p w14:paraId="33CBACCE" w14:textId="32E2CB72" w:rsidR="00852305" w:rsidRPr="00323C98" w:rsidRDefault="00852305" w:rsidP="00412EF0">
      <w:pPr>
        <w:autoSpaceDE w:val="0"/>
        <w:autoSpaceDN w:val="0"/>
        <w:adjustRightInd w:val="0"/>
        <w:jc w:val="both"/>
        <w:rPr>
          <w:rFonts w:ascii="Arial" w:hAnsi="Arial" w:cs="Arial"/>
        </w:rPr>
      </w:pPr>
      <w:r w:rsidRPr="00323C98">
        <w:rPr>
          <w:rFonts w:ascii="Arial" w:hAnsi="Arial" w:cs="Arial"/>
        </w:rPr>
        <w:t>Its purpose is to protect the rights and privacy of individuals and to ensure that personal data are not processed without their knowledge, and, wherever possible, is processed without their consent.</w:t>
      </w:r>
      <w:r w:rsidR="00BD4DF8">
        <w:rPr>
          <w:rFonts w:ascii="Arial" w:hAnsi="Arial" w:cs="Arial"/>
        </w:rPr>
        <w:t xml:space="preserve"> </w:t>
      </w:r>
      <w:r w:rsidR="00675DF1" w:rsidRPr="00675DF1">
        <w:rPr>
          <w:rFonts w:ascii="Arial" w:hAnsi="Arial" w:cs="Arial"/>
        </w:rPr>
        <w:t>These rules apply regardless of whether data is stored electronically, on paper or on other materials.</w:t>
      </w:r>
      <w:r w:rsidR="00BD4DF8">
        <w:rPr>
          <w:rFonts w:ascii="Arial" w:hAnsi="Arial" w:cs="Arial"/>
        </w:rPr>
        <w:t xml:space="preserve"> </w:t>
      </w:r>
      <w:r w:rsidR="00675DF1" w:rsidRPr="00675DF1">
        <w:rPr>
          <w:rFonts w:ascii="Arial" w:hAnsi="Arial" w:cs="Arial"/>
        </w:rPr>
        <w:t>To comply with the law, personal information must be collected and used fairly, stored safely and not disclosed unlawfully.</w:t>
      </w:r>
      <w:r w:rsidRPr="00323C98">
        <w:rPr>
          <w:rFonts w:ascii="Arial" w:hAnsi="Arial" w:cs="Arial"/>
        </w:rPr>
        <w:t xml:space="preserve"> </w:t>
      </w:r>
    </w:p>
    <w:p w14:paraId="27B128C3" w14:textId="77777777" w:rsidR="00852305" w:rsidRPr="00323C98" w:rsidRDefault="00852305" w:rsidP="00412EF0">
      <w:pPr>
        <w:autoSpaceDE w:val="0"/>
        <w:autoSpaceDN w:val="0"/>
        <w:adjustRightInd w:val="0"/>
        <w:jc w:val="both"/>
        <w:rPr>
          <w:rFonts w:ascii="Arial" w:hAnsi="Arial" w:cs="Arial"/>
          <w:b/>
          <w:bCs/>
        </w:rPr>
      </w:pPr>
    </w:p>
    <w:p w14:paraId="52759715" w14:textId="1A354063" w:rsidR="00852305" w:rsidRPr="00323C98" w:rsidRDefault="00852305" w:rsidP="00412EF0">
      <w:pPr>
        <w:autoSpaceDE w:val="0"/>
        <w:autoSpaceDN w:val="0"/>
        <w:adjustRightInd w:val="0"/>
        <w:jc w:val="both"/>
        <w:rPr>
          <w:rFonts w:ascii="Arial" w:hAnsi="Arial" w:cs="Arial"/>
          <w:b/>
          <w:bCs/>
        </w:rPr>
      </w:pPr>
      <w:r w:rsidRPr="00323C98">
        <w:rPr>
          <w:rFonts w:ascii="Arial" w:hAnsi="Arial" w:cs="Arial"/>
          <w:b/>
          <w:bCs/>
        </w:rPr>
        <w:t xml:space="preserve">Purpose of data held by </w:t>
      </w:r>
      <w:r w:rsidR="00BD4DF8" w:rsidRPr="00BD4DF8">
        <w:rPr>
          <w:rFonts w:ascii="Arial" w:hAnsi="Arial" w:cs="Arial"/>
          <w:b/>
          <w:bCs/>
        </w:rPr>
        <w:t>WSA Community Consultants Limited</w:t>
      </w:r>
    </w:p>
    <w:p w14:paraId="0431DD18" w14:textId="77777777" w:rsidR="00852305" w:rsidRPr="00323C98" w:rsidRDefault="00852305" w:rsidP="00412EF0">
      <w:pPr>
        <w:autoSpaceDE w:val="0"/>
        <w:autoSpaceDN w:val="0"/>
        <w:adjustRightInd w:val="0"/>
        <w:jc w:val="both"/>
        <w:rPr>
          <w:rFonts w:ascii="Arial" w:hAnsi="Arial" w:cs="Arial"/>
        </w:rPr>
      </w:pPr>
      <w:r w:rsidRPr="00323C98">
        <w:rPr>
          <w:rFonts w:ascii="Arial" w:hAnsi="Arial" w:cs="Arial"/>
        </w:rPr>
        <w:t>Data may be held by us for the following purposes:</w:t>
      </w:r>
    </w:p>
    <w:p w14:paraId="6E4B1061" w14:textId="77777777" w:rsidR="00FA7FFC" w:rsidRDefault="00852305" w:rsidP="00FA7FFC">
      <w:pPr>
        <w:numPr>
          <w:ilvl w:val="0"/>
          <w:numId w:val="3"/>
        </w:numPr>
        <w:autoSpaceDE w:val="0"/>
        <w:autoSpaceDN w:val="0"/>
        <w:adjustRightInd w:val="0"/>
        <w:jc w:val="both"/>
        <w:rPr>
          <w:rFonts w:ascii="Arial" w:hAnsi="Arial" w:cs="Arial"/>
        </w:rPr>
      </w:pPr>
      <w:r w:rsidRPr="00323C98">
        <w:rPr>
          <w:rFonts w:ascii="Arial" w:hAnsi="Arial" w:cs="Arial"/>
        </w:rPr>
        <w:t>Staff Administration</w:t>
      </w:r>
    </w:p>
    <w:p w14:paraId="2F090B2D" w14:textId="6D9FAA35" w:rsidR="00FA7FFC" w:rsidRDefault="00852305" w:rsidP="00FA7FFC">
      <w:pPr>
        <w:numPr>
          <w:ilvl w:val="0"/>
          <w:numId w:val="3"/>
        </w:numPr>
        <w:autoSpaceDE w:val="0"/>
        <w:autoSpaceDN w:val="0"/>
        <w:adjustRightInd w:val="0"/>
        <w:jc w:val="both"/>
        <w:rPr>
          <w:rFonts w:ascii="Arial" w:hAnsi="Arial" w:cs="Arial"/>
        </w:rPr>
      </w:pPr>
      <w:r w:rsidRPr="00FA7FFC">
        <w:rPr>
          <w:rFonts w:ascii="Arial" w:hAnsi="Arial" w:cs="Arial"/>
        </w:rPr>
        <w:t>Accounts &amp; Records</w:t>
      </w:r>
    </w:p>
    <w:p w14:paraId="5295ACE8" w14:textId="77777777" w:rsidR="00FA7FFC" w:rsidRPr="00FA7FFC" w:rsidRDefault="00FA7FFC" w:rsidP="00FA7FFC">
      <w:pPr>
        <w:numPr>
          <w:ilvl w:val="0"/>
          <w:numId w:val="3"/>
        </w:numPr>
        <w:autoSpaceDE w:val="0"/>
        <w:autoSpaceDN w:val="0"/>
        <w:adjustRightInd w:val="0"/>
        <w:jc w:val="both"/>
        <w:rPr>
          <w:rFonts w:ascii="Arial" w:hAnsi="Arial" w:cs="Arial"/>
        </w:rPr>
      </w:pPr>
      <w:r>
        <w:rPr>
          <w:rFonts w:ascii="Arial" w:hAnsi="Arial" w:cs="Arial"/>
        </w:rPr>
        <w:t>Evaluations</w:t>
      </w:r>
    </w:p>
    <w:p w14:paraId="53172F53" w14:textId="77777777" w:rsidR="00FA7FFC" w:rsidRPr="00323C98" w:rsidRDefault="00FA7FFC" w:rsidP="00FA7FFC">
      <w:pPr>
        <w:numPr>
          <w:ilvl w:val="0"/>
          <w:numId w:val="3"/>
        </w:numPr>
        <w:autoSpaceDE w:val="0"/>
        <w:autoSpaceDN w:val="0"/>
        <w:adjustRightInd w:val="0"/>
        <w:jc w:val="both"/>
        <w:rPr>
          <w:rFonts w:ascii="Arial" w:hAnsi="Arial" w:cs="Arial"/>
        </w:rPr>
      </w:pPr>
      <w:r w:rsidRPr="00323C98">
        <w:rPr>
          <w:rFonts w:ascii="Arial" w:hAnsi="Arial" w:cs="Arial"/>
        </w:rPr>
        <w:t>Research</w:t>
      </w:r>
    </w:p>
    <w:p w14:paraId="21519A35" w14:textId="1EF0F3C0" w:rsidR="00FA7FFC" w:rsidRDefault="00FA7FFC" w:rsidP="00FA7FFC">
      <w:pPr>
        <w:numPr>
          <w:ilvl w:val="0"/>
          <w:numId w:val="3"/>
        </w:numPr>
        <w:autoSpaceDE w:val="0"/>
        <w:autoSpaceDN w:val="0"/>
        <w:adjustRightInd w:val="0"/>
        <w:jc w:val="both"/>
        <w:rPr>
          <w:rFonts w:ascii="Arial" w:hAnsi="Arial" w:cs="Arial"/>
        </w:rPr>
      </w:pPr>
      <w:r>
        <w:rPr>
          <w:rFonts w:ascii="Arial" w:hAnsi="Arial" w:cs="Arial"/>
        </w:rPr>
        <w:t xml:space="preserve">Working with </w:t>
      </w:r>
      <w:r w:rsidRPr="00323C98">
        <w:rPr>
          <w:rFonts w:ascii="Arial" w:hAnsi="Arial" w:cs="Arial"/>
        </w:rPr>
        <w:t>Volunteers</w:t>
      </w:r>
    </w:p>
    <w:p w14:paraId="1CC3C506" w14:textId="69B4EEFB" w:rsidR="004E064D" w:rsidRPr="00FA7FFC" w:rsidRDefault="004E064D" w:rsidP="00FA7FFC">
      <w:pPr>
        <w:numPr>
          <w:ilvl w:val="0"/>
          <w:numId w:val="3"/>
        </w:numPr>
        <w:autoSpaceDE w:val="0"/>
        <w:autoSpaceDN w:val="0"/>
        <w:adjustRightInd w:val="0"/>
        <w:jc w:val="both"/>
        <w:rPr>
          <w:rFonts w:ascii="Arial" w:hAnsi="Arial" w:cs="Arial"/>
        </w:rPr>
      </w:pPr>
      <w:r>
        <w:rPr>
          <w:rFonts w:ascii="Arial" w:hAnsi="Arial" w:cs="Arial"/>
        </w:rPr>
        <w:lastRenderedPageBreak/>
        <w:t>Community development programmes</w:t>
      </w:r>
    </w:p>
    <w:p w14:paraId="2703E797" w14:textId="77777777" w:rsidR="00FA7FFC" w:rsidRDefault="00852305" w:rsidP="00FA7FFC">
      <w:pPr>
        <w:numPr>
          <w:ilvl w:val="0"/>
          <w:numId w:val="3"/>
        </w:numPr>
        <w:autoSpaceDE w:val="0"/>
        <w:autoSpaceDN w:val="0"/>
        <w:adjustRightInd w:val="0"/>
        <w:jc w:val="both"/>
        <w:rPr>
          <w:rFonts w:ascii="Arial" w:hAnsi="Arial" w:cs="Arial"/>
        </w:rPr>
      </w:pPr>
      <w:r w:rsidRPr="00FA7FFC">
        <w:rPr>
          <w:rFonts w:ascii="Arial" w:hAnsi="Arial" w:cs="Arial"/>
        </w:rPr>
        <w:t>Advertising, Marketing &amp; Public Relations</w:t>
      </w:r>
    </w:p>
    <w:p w14:paraId="006AEA77" w14:textId="77777777" w:rsidR="00FA7FFC" w:rsidRDefault="00852305" w:rsidP="00FA7FFC">
      <w:pPr>
        <w:numPr>
          <w:ilvl w:val="0"/>
          <w:numId w:val="3"/>
        </w:numPr>
        <w:autoSpaceDE w:val="0"/>
        <w:autoSpaceDN w:val="0"/>
        <w:adjustRightInd w:val="0"/>
        <w:jc w:val="both"/>
        <w:rPr>
          <w:rFonts w:ascii="Arial" w:hAnsi="Arial" w:cs="Arial"/>
        </w:rPr>
      </w:pPr>
      <w:r w:rsidRPr="00FA7FFC">
        <w:rPr>
          <w:rFonts w:ascii="Arial" w:hAnsi="Arial" w:cs="Arial"/>
        </w:rPr>
        <w:t>Information and Databank Administration</w:t>
      </w:r>
    </w:p>
    <w:p w14:paraId="4F093DDB" w14:textId="7BF4FBC0" w:rsidR="00852305" w:rsidRPr="00FA7FFC" w:rsidRDefault="00FA7FFC" w:rsidP="00FA7FFC">
      <w:pPr>
        <w:numPr>
          <w:ilvl w:val="0"/>
          <w:numId w:val="3"/>
        </w:numPr>
        <w:autoSpaceDE w:val="0"/>
        <w:autoSpaceDN w:val="0"/>
        <w:adjustRightInd w:val="0"/>
        <w:jc w:val="both"/>
        <w:rPr>
          <w:rFonts w:ascii="Arial" w:hAnsi="Arial" w:cs="Arial"/>
        </w:rPr>
      </w:pPr>
      <w:r w:rsidRPr="00FA7FFC">
        <w:rPr>
          <w:rFonts w:ascii="Arial" w:hAnsi="Arial" w:cs="Arial"/>
        </w:rPr>
        <w:t>J</w:t>
      </w:r>
      <w:r w:rsidR="00852305" w:rsidRPr="00FA7FFC">
        <w:rPr>
          <w:rFonts w:ascii="Arial" w:hAnsi="Arial" w:cs="Arial"/>
        </w:rPr>
        <w:t>ournalism and Media</w:t>
      </w:r>
    </w:p>
    <w:p w14:paraId="6C9BE913" w14:textId="77777777" w:rsidR="00852305" w:rsidRPr="00323C98" w:rsidRDefault="00852305" w:rsidP="00412EF0">
      <w:pPr>
        <w:autoSpaceDE w:val="0"/>
        <w:autoSpaceDN w:val="0"/>
        <w:adjustRightInd w:val="0"/>
        <w:jc w:val="both"/>
        <w:rPr>
          <w:rFonts w:ascii="Arial" w:hAnsi="Arial" w:cs="Arial"/>
          <w:b/>
          <w:bCs/>
        </w:rPr>
      </w:pPr>
    </w:p>
    <w:p w14:paraId="34496A79" w14:textId="77777777" w:rsidR="00852305" w:rsidRPr="00323C98" w:rsidRDefault="00852305" w:rsidP="00412EF0">
      <w:pPr>
        <w:autoSpaceDE w:val="0"/>
        <w:autoSpaceDN w:val="0"/>
        <w:adjustRightInd w:val="0"/>
        <w:jc w:val="both"/>
        <w:rPr>
          <w:rFonts w:ascii="Arial" w:hAnsi="Arial" w:cs="Arial"/>
          <w:b/>
          <w:bCs/>
        </w:rPr>
      </w:pPr>
      <w:r w:rsidRPr="00323C98">
        <w:rPr>
          <w:rFonts w:ascii="Arial" w:hAnsi="Arial" w:cs="Arial"/>
          <w:b/>
          <w:bCs/>
        </w:rPr>
        <w:t>Data Protection Principles</w:t>
      </w:r>
    </w:p>
    <w:p w14:paraId="7F86856F" w14:textId="6957FEC3" w:rsidR="00852305" w:rsidRPr="00323C98" w:rsidRDefault="00852305" w:rsidP="00412EF0">
      <w:pPr>
        <w:autoSpaceDE w:val="0"/>
        <w:autoSpaceDN w:val="0"/>
        <w:adjustRightInd w:val="0"/>
        <w:jc w:val="both"/>
        <w:rPr>
          <w:rFonts w:ascii="Arial" w:hAnsi="Arial" w:cs="Arial"/>
        </w:rPr>
      </w:pPr>
      <w:r w:rsidRPr="00323C98">
        <w:rPr>
          <w:rFonts w:ascii="Arial" w:hAnsi="Arial" w:cs="Arial"/>
        </w:rPr>
        <w:t xml:space="preserve">In terms of the </w:t>
      </w:r>
      <w:r w:rsidR="00FA7FFC">
        <w:rPr>
          <w:rFonts w:ascii="Arial" w:hAnsi="Arial" w:cs="Arial"/>
        </w:rPr>
        <w:t>GDPR</w:t>
      </w:r>
      <w:r w:rsidRPr="00323C98">
        <w:rPr>
          <w:rFonts w:ascii="Arial" w:hAnsi="Arial" w:cs="Arial"/>
        </w:rPr>
        <w:t xml:space="preserve">, we are the ‘data controller’, and as such determine the purpose for which, and the </w:t>
      </w:r>
      <w:proofErr w:type="gramStart"/>
      <w:r w:rsidRPr="00323C98">
        <w:rPr>
          <w:rFonts w:ascii="Arial" w:hAnsi="Arial" w:cs="Arial"/>
        </w:rPr>
        <w:t>manner in which</w:t>
      </w:r>
      <w:proofErr w:type="gramEnd"/>
      <w:r w:rsidRPr="00323C98">
        <w:rPr>
          <w:rFonts w:ascii="Arial" w:hAnsi="Arial" w:cs="Arial"/>
        </w:rPr>
        <w:t>, any personal data are, or are to be, processed. We must ensure that we have:</w:t>
      </w:r>
    </w:p>
    <w:p w14:paraId="66B9FF97" w14:textId="77777777" w:rsidR="00852305" w:rsidRPr="00323C98" w:rsidRDefault="00852305" w:rsidP="00412EF0">
      <w:pPr>
        <w:autoSpaceDE w:val="0"/>
        <w:autoSpaceDN w:val="0"/>
        <w:adjustRightInd w:val="0"/>
        <w:jc w:val="both"/>
        <w:rPr>
          <w:rFonts w:ascii="Arial" w:hAnsi="Arial" w:cs="Arial"/>
        </w:rPr>
      </w:pPr>
    </w:p>
    <w:p w14:paraId="088F1EE6" w14:textId="77777777" w:rsidR="00852305" w:rsidRPr="00323C98" w:rsidRDefault="00852305" w:rsidP="00412EF0">
      <w:pPr>
        <w:numPr>
          <w:ilvl w:val="0"/>
          <w:numId w:val="1"/>
        </w:numPr>
        <w:autoSpaceDE w:val="0"/>
        <w:autoSpaceDN w:val="0"/>
        <w:adjustRightInd w:val="0"/>
        <w:jc w:val="both"/>
        <w:rPr>
          <w:rFonts w:ascii="Arial" w:hAnsi="Arial" w:cs="Arial"/>
          <w:b/>
          <w:bCs/>
        </w:rPr>
      </w:pPr>
      <w:r w:rsidRPr="00323C98">
        <w:rPr>
          <w:rFonts w:ascii="Arial" w:hAnsi="Arial" w:cs="Arial"/>
          <w:b/>
          <w:bCs/>
        </w:rPr>
        <w:t>Fairly and lawfully processed personal data</w:t>
      </w:r>
    </w:p>
    <w:p w14:paraId="75A10544" w14:textId="32CAF473" w:rsidR="00852305" w:rsidRPr="00323C98" w:rsidRDefault="00BD4DF8" w:rsidP="00FA7FFC">
      <w:pPr>
        <w:autoSpaceDE w:val="0"/>
        <w:autoSpaceDN w:val="0"/>
        <w:adjustRightInd w:val="0"/>
        <w:ind w:left="360"/>
        <w:jc w:val="both"/>
        <w:rPr>
          <w:rFonts w:ascii="Arial" w:hAnsi="Arial" w:cs="Arial"/>
          <w:bCs/>
        </w:rPr>
      </w:pPr>
      <w:r>
        <w:rPr>
          <w:rFonts w:ascii="Arial" w:hAnsi="Arial" w:cs="Arial"/>
          <w:bCs/>
        </w:rPr>
        <w:t>We</w:t>
      </w:r>
      <w:r w:rsidR="00852305" w:rsidRPr="00323C98">
        <w:rPr>
          <w:rFonts w:ascii="Arial" w:hAnsi="Arial" w:cs="Arial"/>
          <w:bCs/>
        </w:rPr>
        <w:t xml:space="preserve"> </w:t>
      </w:r>
      <w:r w:rsidR="00852305" w:rsidRPr="00323C98">
        <w:rPr>
          <w:rFonts w:ascii="Arial" w:hAnsi="Arial" w:cs="Arial"/>
        </w:rPr>
        <w:t>will always</w:t>
      </w:r>
      <w:r w:rsidR="00FA7FFC">
        <w:rPr>
          <w:rFonts w:ascii="Arial" w:hAnsi="Arial" w:cs="Arial"/>
        </w:rPr>
        <w:t xml:space="preserve"> </w:t>
      </w:r>
      <w:r w:rsidR="00852305" w:rsidRPr="00323C98">
        <w:rPr>
          <w:rFonts w:ascii="Arial" w:hAnsi="Arial" w:cs="Arial"/>
        </w:rPr>
        <w:t>stat</w:t>
      </w:r>
      <w:r w:rsidR="00FA7FFC">
        <w:rPr>
          <w:rFonts w:ascii="Arial" w:hAnsi="Arial" w:cs="Arial"/>
        </w:rPr>
        <w:t>e our</w:t>
      </w:r>
      <w:r w:rsidR="00852305" w:rsidRPr="00323C98">
        <w:rPr>
          <w:rFonts w:ascii="Arial" w:hAnsi="Arial" w:cs="Arial"/>
        </w:rPr>
        <w:t xml:space="preserve"> intentions on</w:t>
      </w:r>
      <w:r w:rsidR="00852305" w:rsidRPr="00323C98">
        <w:rPr>
          <w:rFonts w:ascii="Arial" w:hAnsi="Arial" w:cs="Arial"/>
          <w:bCs/>
        </w:rPr>
        <w:t xml:space="preserve"> </w:t>
      </w:r>
      <w:r w:rsidR="00852305" w:rsidRPr="00323C98">
        <w:rPr>
          <w:rFonts w:ascii="Arial" w:hAnsi="Arial" w:cs="Arial"/>
        </w:rPr>
        <w:t>processing the data and state if, and to whom, we intend to give the personal data. Also provide an indication of the duration the data will be kept.</w:t>
      </w:r>
    </w:p>
    <w:p w14:paraId="3D53E5E2" w14:textId="77777777" w:rsidR="00852305" w:rsidRPr="00323C98" w:rsidRDefault="00852305" w:rsidP="00412EF0">
      <w:pPr>
        <w:autoSpaceDE w:val="0"/>
        <w:autoSpaceDN w:val="0"/>
        <w:adjustRightInd w:val="0"/>
        <w:jc w:val="both"/>
        <w:rPr>
          <w:rFonts w:ascii="Arial" w:hAnsi="Arial" w:cs="Arial"/>
          <w:b/>
          <w:bCs/>
        </w:rPr>
      </w:pPr>
    </w:p>
    <w:p w14:paraId="56A6E365" w14:textId="77777777" w:rsidR="00852305" w:rsidRPr="00323C98" w:rsidRDefault="00852305" w:rsidP="00412EF0">
      <w:pPr>
        <w:numPr>
          <w:ilvl w:val="0"/>
          <w:numId w:val="1"/>
        </w:numPr>
        <w:autoSpaceDE w:val="0"/>
        <w:autoSpaceDN w:val="0"/>
        <w:adjustRightInd w:val="0"/>
        <w:jc w:val="both"/>
        <w:rPr>
          <w:rFonts w:ascii="Arial" w:hAnsi="Arial" w:cs="Arial"/>
        </w:rPr>
      </w:pPr>
      <w:r w:rsidRPr="00323C98">
        <w:rPr>
          <w:rFonts w:ascii="Arial" w:hAnsi="Arial" w:cs="Arial"/>
          <w:b/>
          <w:bCs/>
        </w:rPr>
        <w:t>Processed for limited purpose</w:t>
      </w:r>
    </w:p>
    <w:p w14:paraId="5B6E80CB" w14:textId="340AFA67" w:rsidR="00852305" w:rsidRPr="00323C98" w:rsidRDefault="00852305" w:rsidP="00412EF0">
      <w:pPr>
        <w:autoSpaceDE w:val="0"/>
        <w:autoSpaceDN w:val="0"/>
        <w:adjustRightInd w:val="0"/>
        <w:ind w:left="360"/>
        <w:jc w:val="both"/>
        <w:rPr>
          <w:rFonts w:ascii="Arial" w:hAnsi="Arial" w:cs="Arial"/>
        </w:rPr>
      </w:pPr>
      <w:r w:rsidRPr="00323C98">
        <w:rPr>
          <w:rFonts w:ascii="Arial" w:hAnsi="Arial" w:cs="Arial"/>
        </w:rPr>
        <w:t>We will not use data for a purpose other than those agreed by data subjects</w:t>
      </w:r>
      <w:r w:rsidR="00FA7FFC">
        <w:rPr>
          <w:rFonts w:ascii="Arial" w:hAnsi="Arial" w:cs="Arial"/>
        </w:rPr>
        <w:t xml:space="preserve">. </w:t>
      </w:r>
      <w:r w:rsidRPr="00323C98">
        <w:rPr>
          <w:rFonts w:ascii="Arial" w:hAnsi="Arial" w:cs="Arial"/>
        </w:rPr>
        <w:t>If the data held by us are requested by external organisations for any reason, this will only be passed if data subjects agree. Also</w:t>
      </w:r>
      <w:r w:rsidR="00BB438B">
        <w:rPr>
          <w:rFonts w:ascii="Arial" w:hAnsi="Arial" w:cs="Arial"/>
        </w:rPr>
        <w:t>,</w:t>
      </w:r>
      <w:r w:rsidRPr="00323C98">
        <w:rPr>
          <w:rFonts w:ascii="Arial" w:hAnsi="Arial" w:cs="Arial"/>
        </w:rPr>
        <w:t xml:space="preserve"> external organisations must state the purpose of processing, agree not to copy the data for further use and sign a contract agreeing to abide by </w:t>
      </w:r>
      <w:r w:rsidR="00FA7FFC">
        <w:rPr>
          <w:rFonts w:ascii="Arial" w:hAnsi="Arial" w:cs="Arial"/>
        </w:rPr>
        <w:t>the GDPR</w:t>
      </w:r>
      <w:r w:rsidRPr="00323C98">
        <w:rPr>
          <w:rFonts w:ascii="Arial" w:hAnsi="Arial" w:cs="Arial"/>
        </w:rPr>
        <w:t xml:space="preserve"> and</w:t>
      </w:r>
      <w:r w:rsidR="00FA7FFC">
        <w:rPr>
          <w:rFonts w:ascii="Arial" w:hAnsi="Arial" w:cs="Arial"/>
        </w:rPr>
        <w:t xml:space="preserve"> </w:t>
      </w:r>
      <w:r w:rsidR="00BD4DF8">
        <w:rPr>
          <w:rFonts w:ascii="Arial" w:hAnsi="Arial" w:cs="Arial"/>
        </w:rPr>
        <w:t>WSA Community Consultants Limited</w:t>
      </w:r>
      <w:r w:rsidR="00BD4DF8" w:rsidRPr="00323C98">
        <w:rPr>
          <w:rFonts w:ascii="Arial" w:hAnsi="Arial" w:cs="Arial"/>
        </w:rPr>
        <w:t xml:space="preserve"> </w:t>
      </w:r>
      <w:r w:rsidRPr="00323C98">
        <w:rPr>
          <w:rFonts w:ascii="Arial" w:hAnsi="Arial" w:cs="Arial"/>
        </w:rPr>
        <w:t>Data Protection Policy.</w:t>
      </w:r>
    </w:p>
    <w:p w14:paraId="394FC330" w14:textId="77777777" w:rsidR="00852305" w:rsidRPr="00323C98" w:rsidRDefault="00852305" w:rsidP="00412EF0">
      <w:pPr>
        <w:autoSpaceDE w:val="0"/>
        <w:autoSpaceDN w:val="0"/>
        <w:adjustRightInd w:val="0"/>
        <w:jc w:val="both"/>
        <w:rPr>
          <w:rFonts w:ascii="Arial" w:hAnsi="Arial" w:cs="Arial"/>
        </w:rPr>
      </w:pPr>
    </w:p>
    <w:p w14:paraId="43FFE14D" w14:textId="77777777" w:rsidR="00852305" w:rsidRPr="00323C98" w:rsidRDefault="00852305" w:rsidP="00412EF0">
      <w:pPr>
        <w:numPr>
          <w:ilvl w:val="0"/>
          <w:numId w:val="1"/>
        </w:numPr>
        <w:autoSpaceDE w:val="0"/>
        <w:autoSpaceDN w:val="0"/>
        <w:adjustRightInd w:val="0"/>
        <w:jc w:val="both"/>
        <w:rPr>
          <w:rFonts w:ascii="Arial" w:hAnsi="Arial" w:cs="Arial"/>
        </w:rPr>
      </w:pPr>
      <w:r w:rsidRPr="00323C98">
        <w:rPr>
          <w:rFonts w:ascii="Arial" w:hAnsi="Arial" w:cs="Arial"/>
          <w:b/>
          <w:bCs/>
        </w:rPr>
        <w:t>Adequate, relevant and not excessive</w:t>
      </w:r>
    </w:p>
    <w:p w14:paraId="4A733125" w14:textId="43EDEE61" w:rsidR="00852305" w:rsidRPr="00323C98" w:rsidRDefault="00BD4DF8" w:rsidP="00412EF0">
      <w:pPr>
        <w:autoSpaceDE w:val="0"/>
        <w:autoSpaceDN w:val="0"/>
        <w:adjustRightInd w:val="0"/>
        <w:ind w:left="360"/>
        <w:jc w:val="both"/>
        <w:rPr>
          <w:rFonts w:ascii="Arial" w:hAnsi="Arial" w:cs="Arial"/>
        </w:rPr>
      </w:pPr>
      <w:r>
        <w:rPr>
          <w:rFonts w:ascii="Arial" w:hAnsi="Arial" w:cs="Arial"/>
        </w:rPr>
        <w:t>WSA Community Consultants Limited</w:t>
      </w:r>
      <w:r w:rsidRPr="00323C98">
        <w:rPr>
          <w:rFonts w:ascii="Arial" w:hAnsi="Arial" w:cs="Arial"/>
        </w:rPr>
        <w:t xml:space="preserve"> </w:t>
      </w:r>
      <w:r w:rsidR="00852305" w:rsidRPr="00323C98">
        <w:rPr>
          <w:rFonts w:ascii="Arial" w:hAnsi="Arial" w:cs="Arial"/>
        </w:rPr>
        <w:t>will monitor the data held for our purposes, ensuring we hold neither too much nor too little data in respect of the individuals about whom the data are held. If data given or obtained are excessive for such purpose, they will be immediately deleted or destroyed.</w:t>
      </w:r>
    </w:p>
    <w:p w14:paraId="4031410B" w14:textId="77777777" w:rsidR="00852305" w:rsidRPr="00323C98" w:rsidRDefault="00852305" w:rsidP="00412EF0">
      <w:pPr>
        <w:autoSpaceDE w:val="0"/>
        <w:autoSpaceDN w:val="0"/>
        <w:adjustRightInd w:val="0"/>
        <w:jc w:val="both"/>
        <w:rPr>
          <w:rFonts w:ascii="Arial" w:hAnsi="Arial" w:cs="Arial"/>
        </w:rPr>
      </w:pPr>
    </w:p>
    <w:p w14:paraId="3C990C5A" w14:textId="77777777" w:rsidR="00852305" w:rsidRPr="00323C98" w:rsidRDefault="00852305" w:rsidP="00412EF0">
      <w:pPr>
        <w:numPr>
          <w:ilvl w:val="0"/>
          <w:numId w:val="1"/>
        </w:numPr>
        <w:autoSpaceDE w:val="0"/>
        <w:autoSpaceDN w:val="0"/>
        <w:adjustRightInd w:val="0"/>
        <w:jc w:val="both"/>
        <w:rPr>
          <w:rFonts w:ascii="Arial" w:hAnsi="Arial" w:cs="Arial"/>
        </w:rPr>
      </w:pPr>
      <w:r w:rsidRPr="00323C98">
        <w:rPr>
          <w:rFonts w:ascii="Arial" w:hAnsi="Arial" w:cs="Arial"/>
          <w:b/>
          <w:bCs/>
        </w:rPr>
        <w:t>Accurate and up-to-date</w:t>
      </w:r>
    </w:p>
    <w:p w14:paraId="567BABDD" w14:textId="415AA486" w:rsidR="00852305" w:rsidRPr="00323C98" w:rsidRDefault="00852305" w:rsidP="00412EF0">
      <w:pPr>
        <w:autoSpaceDE w:val="0"/>
        <w:autoSpaceDN w:val="0"/>
        <w:adjustRightInd w:val="0"/>
        <w:ind w:left="360"/>
        <w:jc w:val="both"/>
        <w:rPr>
          <w:rFonts w:ascii="Arial" w:hAnsi="Arial" w:cs="Arial"/>
        </w:rPr>
      </w:pPr>
      <w:r w:rsidRPr="00323C98">
        <w:rPr>
          <w:rFonts w:ascii="Arial" w:hAnsi="Arial" w:cs="Arial"/>
        </w:rPr>
        <w:t xml:space="preserve">We will </w:t>
      </w:r>
      <w:r w:rsidR="00FA7FFC">
        <w:rPr>
          <w:rFonts w:ascii="Arial" w:hAnsi="Arial" w:cs="Arial"/>
        </w:rPr>
        <w:t xml:space="preserve">ensure that all who give </w:t>
      </w:r>
      <w:r w:rsidR="00BD4DF8">
        <w:rPr>
          <w:rFonts w:ascii="Arial" w:hAnsi="Arial" w:cs="Arial"/>
        </w:rPr>
        <w:t xml:space="preserve">WSA Community Consultants Limited </w:t>
      </w:r>
      <w:r w:rsidR="00FA7FFC">
        <w:rPr>
          <w:rFonts w:ascii="Arial" w:hAnsi="Arial" w:cs="Arial"/>
        </w:rPr>
        <w:t>their data are able to access this to see what information is held and amend this if needed</w:t>
      </w:r>
      <w:r w:rsidRPr="00323C98">
        <w:rPr>
          <w:rFonts w:ascii="Arial" w:hAnsi="Arial" w:cs="Arial"/>
        </w:rPr>
        <w:t xml:space="preserve">. All amendments will be made </w:t>
      </w:r>
      <w:proofErr w:type="gramStart"/>
      <w:r w:rsidRPr="00323C98">
        <w:rPr>
          <w:rFonts w:ascii="Arial" w:hAnsi="Arial" w:cs="Arial"/>
        </w:rPr>
        <w:t>immediately</w:t>
      </w:r>
      <w:proofErr w:type="gramEnd"/>
      <w:r w:rsidRPr="00323C98">
        <w:rPr>
          <w:rFonts w:ascii="Arial" w:hAnsi="Arial" w:cs="Arial"/>
        </w:rPr>
        <w:t xml:space="preserve"> and data no longer required will be deleted or destroyed. It is the responsibility of individuals and organisations to ensure the data held by us are accurate and up-to-date. </w:t>
      </w:r>
      <w:r w:rsidR="00946AA1">
        <w:rPr>
          <w:rFonts w:ascii="Arial" w:hAnsi="Arial" w:cs="Arial"/>
        </w:rPr>
        <w:t>To support this d</w:t>
      </w:r>
      <w:r w:rsidR="00946AA1" w:rsidRPr="00946AA1">
        <w:rPr>
          <w:rFonts w:ascii="Arial" w:hAnsi="Arial" w:cs="Arial"/>
        </w:rPr>
        <w:t>ata will be held in as few places as necessary</w:t>
      </w:r>
      <w:r w:rsidR="00946AA1">
        <w:rPr>
          <w:rFonts w:ascii="Arial" w:hAnsi="Arial" w:cs="Arial"/>
        </w:rPr>
        <w:t xml:space="preserve"> and s</w:t>
      </w:r>
      <w:r w:rsidR="00946AA1" w:rsidRPr="00946AA1">
        <w:rPr>
          <w:rFonts w:ascii="Arial" w:hAnsi="Arial" w:cs="Arial"/>
        </w:rPr>
        <w:t>taff should not create any unnecessary additional data sets.</w:t>
      </w:r>
    </w:p>
    <w:p w14:paraId="617D2EF3" w14:textId="77777777" w:rsidR="00852305" w:rsidRPr="00323C98" w:rsidRDefault="00852305" w:rsidP="00412EF0">
      <w:pPr>
        <w:autoSpaceDE w:val="0"/>
        <w:autoSpaceDN w:val="0"/>
        <w:adjustRightInd w:val="0"/>
        <w:jc w:val="both"/>
        <w:rPr>
          <w:rFonts w:ascii="Arial" w:hAnsi="Arial" w:cs="Arial"/>
        </w:rPr>
      </w:pPr>
    </w:p>
    <w:p w14:paraId="1A7F0F2D" w14:textId="77777777" w:rsidR="00852305" w:rsidRPr="00323C98" w:rsidRDefault="00852305" w:rsidP="00412EF0">
      <w:pPr>
        <w:numPr>
          <w:ilvl w:val="0"/>
          <w:numId w:val="1"/>
        </w:numPr>
        <w:autoSpaceDE w:val="0"/>
        <w:autoSpaceDN w:val="0"/>
        <w:adjustRightInd w:val="0"/>
        <w:jc w:val="both"/>
        <w:rPr>
          <w:rFonts w:ascii="Arial" w:hAnsi="Arial" w:cs="Arial"/>
        </w:rPr>
      </w:pPr>
      <w:r w:rsidRPr="00323C98">
        <w:rPr>
          <w:rFonts w:ascii="Arial" w:hAnsi="Arial" w:cs="Arial"/>
          <w:b/>
          <w:bCs/>
        </w:rPr>
        <w:t>Not kept longer than necessary</w:t>
      </w:r>
    </w:p>
    <w:p w14:paraId="1775DE3C" w14:textId="45AD9E83" w:rsidR="00852305" w:rsidRPr="00323C98" w:rsidRDefault="00852305" w:rsidP="00412EF0">
      <w:pPr>
        <w:autoSpaceDE w:val="0"/>
        <w:autoSpaceDN w:val="0"/>
        <w:adjustRightInd w:val="0"/>
        <w:ind w:left="360"/>
        <w:jc w:val="both"/>
        <w:rPr>
          <w:rFonts w:ascii="Arial" w:hAnsi="Arial" w:cs="Arial"/>
        </w:rPr>
      </w:pPr>
      <w:r w:rsidRPr="00323C98">
        <w:rPr>
          <w:rFonts w:ascii="Arial" w:hAnsi="Arial" w:cs="Arial"/>
        </w:rPr>
        <w:t xml:space="preserve">We discourage the retention of data for longer than it is required. </w:t>
      </w:r>
    </w:p>
    <w:p w14:paraId="1FDB4FB5" w14:textId="77777777" w:rsidR="00852305" w:rsidRPr="00323C98" w:rsidRDefault="00852305" w:rsidP="00412EF0">
      <w:pPr>
        <w:autoSpaceDE w:val="0"/>
        <w:autoSpaceDN w:val="0"/>
        <w:adjustRightInd w:val="0"/>
        <w:jc w:val="both"/>
        <w:rPr>
          <w:rFonts w:ascii="Arial" w:hAnsi="Arial" w:cs="Arial"/>
        </w:rPr>
      </w:pPr>
    </w:p>
    <w:p w14:paraId="3B8D972A" w14:textId="77777777" w:rsidR="00852305" w:rsidRPr="00323C98" w:rsidRDefault="00852305" w:rsidP="00412EF0">
      <w:pPr>
        <w:numPr>
          <w:ilvl w:val="0"/>
          <w:numId w:val="1"/>
        </w:numPr>
        <w:autoSpaceDE w:val="0"/>
        <w:autoSpaceDN w:val="0"/>
        <w:adjustRightInd w:val="0"/>
        <w:jc w:val="both"/>
        <w:rPr>
          <w:rFonts w:ascii="Arial" w:hAnsi="Arial" w:cs="Arial"/>
        </w:rPr>
      </w:pPr>
      <w:r w:rsidRPr="00323C98">
        <w:rPr>
          <w:rFonts w:ascii="Arial" w:hAnsi="Arial" w:cs="Arial"/>
          <w:b/>
          <w:bCs/>
        </w:rPr>
        <w:t xml:space="preserve">Processed in accordance with the individual’s rights         </w:t>
      </w:r>
    </w:p>
    <w:p w14:paraId="41ECF9E1" w14:textId="41C31A06" w:rsidR="00852305" w:rsidRPr="00323C98" w:rsidRDefault="00852305" w:rsidP="00BD4DF8">
      <w:pPr>
        <w:autoSpaceDE w:val="0"/>
        <w:autoSpaceDN w:val="0"/>
        <w:adjustRightInd w:val="0"/>
        <w:ind w:left="360"/>
        <w:jc w:val="both"/>
        <w:rPr>
          <w:rFonts w:ascii="Arial" w:hAnsi="Arial" w:cs="Arial"/>
        </w:rPr>
      </w:pPr>
      <w:r w:rsidRPr="00323C98">
        <w:rPr>
          <w:rFonts w:ascii="Arial" w:hAnsi="Arial" w:cs="Arial"/>
        </w:rPr>
        <w:lastRenderedPageBreak/>
        <w:t xml:space="preserve">All individuals that </w:t>
      </w:r>
      <w:r w:rsidR="00BD4DF8">
        <w:rPr>
          <w:rFonts w:ascii="Arial" w:hAnsi="Arial" w:cs="Arial"/>
        </w:rPr>
        <w:t>WSA Community Consultants Limited</w:t>
      </w:r>
      <w:r w:rsidR="00BD4DF8" w:rsidRPr="00323C98">
        <w:rPr>
          <w:rFonts w:ascii="Arial" w:hAnsi="Arial" w:cs="Arial"/>
        </w:rPr>
        <w:t xml:space="preserve"> </w:t>
      </w:r>
      <w:r w:rsidRPr="00323C98">
        <w:rPr>
          <w:rFonts w:ascii="Arial" w:hAnsi="Arial" w:cs="Arial"/>
        </w:rPr>
        <w:t>hold data on have the right to:</w:t>
      </w:r>
    </w:p>
    <w:p w14:paraId="3B3AFB7D" w14:textId="77777777" w:rsidR="00852305" w:rsidRPr="00323C98" w:rsidRDefault="00852305" w:rsidP="00412EF0">
      <w:pPr>
        <w:numPr>
          <w:ilvl w:val="1"/>
          <w:numId w:val="1"/>
        </w:numPr>
        <w:autoSpaceDE w:val="0"/>
        <w:autoSpaceDN w:val="0"/>
        <w:adjustRightInd w:val="0"/>
        <w:jc w:val="both"/>
        <w:rPr>
          <w:rFonts w:ascii="Arial" w:hAnsi="Arial" w:cs="Arial"/>
        </w:rPr>
      </w:pPr>
      <w:r w:rsidRPr="00323C98">
        <w:rPr>
          <w:rFonts w:ascii="Arial" w:hAnsi="Arial" w:cs="Arial"/>
        </w:rPr>
        <w:t>Be informed upon the request of all the information held about them within 40 days.</w:t>
      </w:r>
    </w:p>
    <w:p w14:paraId="60CEC093" w14:textId="77777777" w:rsidR="00852305" w:rsidRPr="00323C98" w:rsidRDefault="00852305" w:rsidP="00412EF0">
      <w:pPr>
        <w:numPr>
          <w:ilvl w:val="1"/>
          <w:numId w:val="1"/>
        </w:numPr>
        <w:autoSpaceDE w:val="0"/>
        <w:autoSpaceDN w:val="0"/>
        <w:adjustRightInd w:val="0"/>
        <w:jc w:val="both"/>
        <w:rPr>
          <w:rFonts w:ascii="Arial" w:hAnsi="Arial" w:cs="Arial"/>
        </w:rPr>
      </w:pPr>
      <w:r w:rsidRPr="00323C98">
        <w:rPr>
          <w:rFonts w:ascii="Arial" w:hAnsi="Arial" w:cs="Arial"/>
        </w:rPr>
        <w:t>Prevent the processing of their data for the purpose of direct marketing.</w:t>
      </w:r>
    </w:p>
    <w:p w14:paraId="76BEC341" w14:textId="77777777" w:rsidR="00852305" w:rsidRPr="00323C98" w:rsidRDefault="00852305" w:rsidP="00412EF0">
      <w:pPr>
        <w:numPr>
          <w:ilvl w:val="1"/>
          <w:numId w:val="1"/>
        </w:numPr>
        <w:autoSpaceDE w:val="0"/>
        <w:autoSpaceDN w:val="0"/>
        <w:adjustRightInd w:val="0"/>
        <w:jc w:val="both"/>
        <w:rPr>
          <w:rFonts w:ascii="Arial" w:hAnsi="Arial" w:cs="Arial"/>
        </w:rPr>
      </w:pPr>
      <w:r w:rsidRPr="00323C98">
        <w:rPr>
          <w:rFonts w:ascii="Arial" w:hAnsi="Arial" w:cs="Arial"/>
        </w:rPr>
        <w:t>Compensation if they can show that they have been caused damage by any contravention of the Act.</w:t>
      </w:r>
    </w:p>
    <w:p w14:paraId="0F559E7C" w14:textId="77777777" w:rsidR="00852305" w:rsidRPr="00323C98" w:rsidRDefault="00852305" w:rsidP="00412EF0">
      <w:pPr>
        <w:numPr>
          <w:ilvl w:val="1"/>
          <w:numId w:val="1"/>
        </w:numPr>
        <w:autoSpaceDE w:val="0"/>
        <w:autoSpaceDN w:val="0"/>
        <w:adjustRightInd w:val="0"/>
        <w:jc w:val="both"/>
        <w:rPr>
          <w:rFonts w:ascii="Arial" w:hAnsi="Arial" w:cs="Arial"/>
        </w:rPr>
      </w:pPr>
      <w:r w:rsidRPr="00323C98">
        <w:rPr>
          <w:rFonts w:ascii="Arial" w:hAnsi="Arial" w:cs="Arial"/>
        </w:rPr>
        <w:t>The removal and correction of any inaccurate data about them.</w:t>
      </w:r>
    </w:p>
    <w:p w14:paraId="62ADB6EA" w14:textId="77777777" w:rsidR="00852305" w:rsidRPr="00323C98" w:rsidRDefault="00852305" w:rsidP="00412EF0">
      <w:pPr>
        <w:autoSpaceDE w:val="0"/>
        <w:autoSpaceDN w:val="0"/>
        <w:adjustRightInd w:val="0"/>
        <w:ind w:left="720"/>
        <w:jc w:val="both"/>
        <w:rPr>
          <w:rFonts w:ascii="Arial" w:hAnsi="Arial" w:cs="Arial"/>
        </w:rPr>
      </w:pPr>
    </w:p>
    <w:p w14:paraId="3D4F0DDE" w14:textId="77777777" w:rsidR="00852305" w:rsidRPr="00946AA1" w:rsidRDefault="00852305" w:rsidP="00412EF0">
      <w:pPr>
        <w:numPr>
          <w:ilvl w:val="0"/>
          <w:numId w:val="1"/>
        </w:numPr>
        <w:autoSpaceDE w:val="0"/>
        <w:autoSpaceDN w:val="0"/>
        <w:adjustRightInd w:val="0"/>
        <w:jc w:val="both"/>
        <w:rPr>
          <w:rFonts w:ascii="Arial" w:hAnsi="Arial" w:cs="Arial"/>
        </w:rPr>
      </w:pPr>
      <w:r w:rsidRPr="00323C98">
        <w:rPr>
          <w:rFonts w:ascii="Arial" w:hAnsi="Arial" w:cs="Arial"/>
          <w:b/>
          <w:bCs/>
        </w:rPr>
        <w:t>Secure</w:t>
      </w:r>
      <w:r w:rsidRPr="00323C98">
        <w:rPr>
          <w:rFonts w:ascii="Arial" w:hAnsi="Arial" w:cs="Arial"/>
          <w:b/>
          <w:bCs/>
        </w:rPr>
        <w:br/>
      </w:r>
      <w:r w:rsidRPr="00946AA1">
        <w:rPr>
          <w:rFonts w:ascii="Arial" w:hAnsi="Arial" w:cs="Arial"/>
        </w:rPr>
        <w:t xml:space="preserve">Appropriate technical and organisational measures shall be taken against unauthorised or unlawful processing of personal data and against accidental loss or destruction of data. </w:t>
      </w:r>
    </w:p>
    <w:p w14:paraId="1AE67FCA" w14:textId="564D2056" w:rsidR="00852305" w:rsidRPr="00946AA1" w:rsidRDefault="00852305" w:rsidP="00675DF1">
      <w:pPr>
        <w:autoSpaceDE w:val="0"/>
        <w:autoSpaceDN w:val="0"/>
        <w:adjustRightInd w:val="0"/>
        <w:ind w:left="360"/>
        <w:jc w:val="both"/>
        <w:rPr>
          <w:rFonts w:ascii="Arial" w:hAnsi="Arial" w:cs="Arial"/>
        </w:rPr>
      </w:pPr>
    </w:p>
    <w:p w14:paraId="2B0AEC8D" w14:textId="77777777" w:rsidR="00946AA1" w:rsidRPr="00946AA1" w:rsidRDefault="00946AA1" w:rsidP="00946AA1">
      <w:pPr>
        <w:spacing w:after="200"/>
        <w:ind w:left="360"/>
        <w:rPr>
          <w:rFonts w:ascii="Arial" w:hAnsi="Arial" w:cs="Arial"/>
          <w:lang w:eastAsia="en-US"/>
        </w:rPr>
      </w:pPr>
      <w:r w:rsidRPr="00946AA1">
        <w:rPr>
          <w:rFonts w:ascii="Arial" w:hAnsi="Arial" w:cs="Arial"/>
        </w:rPr>
        <w:t>When data is stored on paper, it should be kept in a secure place where unauthorised people cannot see it.</w:t>
      </w:r>
    </w:p>
    <w:p w14:paraId="5D21AB4C" w14:textId="77777777" w:rsidR="00946AA1" w:rsidRPr="00946AA1" w:rsidRDefault="00946AA1" w:rsidP="00946AA1">
      <w:pPr>
        <w:spacing w:after="200"/>
        <w:ind w:left="360"/>
        <w:rPr>
          <w:rFonts w:ascii="Arial" w:hAnsi="Arial" w:cs="Arial"/>
        </w:rPr>
      </w:pPr>
      <w:r w:rsidRPr="00946AA1">
        <w:rPr>
          <w:rFonts w:ascii="Arial" w:hAnsi="Arial" w:cs="Arial"/>
        </w:rPr>
        <w:t>These guidelines also apply to data that is usually stored electronically but has been printed out for some reason:</w:t>
      </w:r>
    </w:p>
    <w:p w14:paraId="6FB5752C"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When not required, the paper or files should be kept in a locked drawer or filing cabinet.</w:t>
      </w:r>
    </w:p>
    <w:p w14:paraId="1F5D0EC6"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Employees should make sure paper and printouts are not left where unauthorised people could see them, like on a printer.</w:t>
      </w:r>
    </w:p>
    <w:p w14:paraId="500C8A16"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Data printouts should be shredded and disposed of securely when no longer required.</w:t>
      </w:r>
    </w:p>
    <w:p w14:paraId="0C1A44C3" w14:textId="77777777" w:rsidR="00946AA1" w:rsidRPr="00946AA1" w:rsidRDefault="00946AA1" w:rsidP="00946AA1">
      <w:pPr>
        <w:spacing w:after="200"/>
        <w:ind w:left="360"/>
        <w:rPr>
          <w:rFonts w:ascii="Arial" w:hAnsi="Arial" w:cs="Arial"/>
        </w:rPr>
      </w:pPr>
      <w:r w:rsidRPr="00946AA1">
        <w:rPr>
          <w:rFonts w:ascii="Arial" w:hAnsi="Arial" w:cs="Arial"/>
        </w:rPr>
        <w:t>When data is stored electronically, it must be protected from unauthorised access, accidental deletion and malicious hacking attempts:</w:t>
      </w:r>
    </w:p>
    <w:p w14:paraId="66CCAD5A"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Data should be protected by strong passwords that are changed regularly and never shared between employees.</w:t>
      </w:r>
    </w:p>
    <w:p w14:paraId="55233E98" w14:textId="1F25C756" w:rsidR="00946AA1" w:rsidRPr="00946AA1" w:rsidRDefault="00946AA1" w:rsidP="00946AA1">
      <w:pPr>
        <w:numPr>
          <w:ilvl w:val="0"/>
          <w:numId w:val="5"/>
        </w:numPr>
        <w:spacing w:after="200"/>
        <w:ind w:left="1080"/>
        <w:rPr>
          <w:rFonts w:ascii="Arial" w:hAnsi="Arial" w:cs="Arial"/>
        </w:rPr>
      </w:pPr>
      <w:r w:rsidRPr="00946AA1">
        <w:rPr>
          <w:rFonts w:ascii="Arial" w:hAnsi="Arial" w:cs="Arial"/>
        </w:rPr>
        <w:t>If data is stored on removable media, these should be kept locked away securely when not being used.</w:t>
      </w:r>
    </w:p>
    <w:p w14:paraId="44253272"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 xml:space="preserve">Data should only be stored on designated drives and </w:t>
      </w:r>
      <w:proofErr w:type="gramStart"/>
      <w:r w:rsidRPr="00946AA1">
        <w:rPr>
          <w:rFonts w:ascii="Arial" w:hAnsi="Arial" w:cs="Arial"/>
        </w:rPr>
        <w:t>servers, and</w:t>
      </w:r>
      <w:proofErr w:type="gramEnd"/>
      <w:r w:rsidRPr="00946AA1">
        <w:rPr>
          <w:rFonts w:ascii="Arial" w:hAnsi="Arial" w:cs="Arial"/>
        </w:rPr>
        <w:t xml:space="preserve"> should only be uploaded to an approved cloud computing services.</w:t>
      </w:r>
    </w:p>
    <w:p w14:paraId="620D2876"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Servers containing personal data should be sited in a secure location, away from general office space.</w:t>
      </w:r>
    </w:p>
    <w:p w14:paraId="2DD62A09"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lastRenderedPageBreak/>
        <w:t>Data should be backed up frequently. Those backups should be tested regularly, in line with the company’s standard backup procedures.</w:t>
      </w:r>
    </w:p>
    <w:p w14:paraId="0C1755B8" w14:textId="075CFA13" w:rsidR="00946AA1" w:rsidRPr="00946AA1" w:rsidRDefault="00946AA1" w:rsidP="00946AA1">
      <w:pPr>
        <w:numPr>
          <w:ilvl w:val="0"/>
          <w:numId w:val="5"/>
        </w:numPr>
        <w:spacing w:after="200"/>
        <w:ind w:left="1080"/>
        <w:rPr>
          <w:rFonts w:ascii="Arial" w:hAnsi="Arial" w:cs="Arial"/>
        </w:rPr>
      </w:pPr>
      <w:r w:rsidRPr="00946AA1">
        <w:rPr>
          <w:rFonts w:ascii="Arial" w:hAnsi="Arial" w:cs="Arial"/>
        </w:rPr>
        <w:t>Data should never be saved directly to laptops or other mobile devices like tablets or smart phones.</w:t>
      </w:r>
    </w:p>
    <w:p w14:paraId="65BDF2EB" w14:textId="262D8B33" w:rsidR="00946AA1" w:rsidRPr="00946AA1" w:rsidRDefault="00BD4DF8" w:rsidP="00BD4DF8">
      <w:pPr>
        <w:spacing w:after="200"/>
        <w:rPr>
          <w:rFonts w:ascii="Arial" w:hAnsi="Arial" w:cs="Arial"/>
        </w:rPr>
      </w:pPr>
      <w:r>
        <w:rPr>
          <w:rFonts w:ascii="Arial" w:hAnsi="Arial" w:cs="Arial"/>
        </w:rPr>
        <w:t xml:space="preserve">     </w:t>
      </w:r>
      <w:r w:rsidR="00946AA1" w:rsidRPr="00946AA1">
        <w:rPr>
          <w:rFonts w:ascii="Arial" w:hAnsi="Arial" w:cs="Arial"/>
        </w:rPr>
        <w:t xml:space="preserve">All </w:t>
      </w:r>
      <w:r>
        <w:rPr>
          <w:rFonts w:ascii="Arial" w:hAnsi="Arial" w:cs="Arial"/>
        </w:rPr>
        <w:t>WSA Community Consultants Limited</w:t>
      </w:r>
      <w:r w:rsidR="000811E4">
        <w:rPr>
          <w:rFonts w:ascii="Arial" w:hAnsi="Arial" w:cs="Arial"/>
        </w:rPr>
        <w:t xml:space="preserve"> </w:t>
      </w:r>
      <w:r w:rsidR="00946AA1" w:rsidRPr="00946AA1">
        <w:rPr>
          <w:rFonts w:ascii="Arial" w:hAnsi="Arial" w:cs="Arial"/>
        </w:rPr>
        <w:t>computers have a log in system</w:t>
      </w:r>
    </w:p>
    <w:p w14:paraId="0F3A454D" w14:textId="77777777" w:rsidR="00946AA1" w:rsidRPr="00946AA1" w:rsidRDefault="00946AA1" w:rsidP="00946AA1">
      <w:pPr>
        <w:numPr>
          <w:ilvl w:val="0"/>
          <w:numId w:val="5"/>
        </w:numPr>
        <w:spacing w:after="200"/>
        <w:ind w:left="1080"/>
        <w:rPr>
          <w:rFonts w:ascii="Arial" w:hAnsi="Arial" w:cs="Arial"/>
        </w:rPr>
      </w:pPr>
      <w:r w:rsidRPr="00946AA1">
        <w:rPr>
          <w:rFonts w:ascii="Arial" w:hAnsi="Arial" w:cs="Arial"/>
        </w:rPr>
        <w:t xml:space="preserve">Our Contact Database is password protected, which allow only authorised staff to access personal data. </w:t>
      </w:r>
    </w:p>
    <w:p w14:paraId="69825719" w14:textId="0FB28492" w:rsidR="00946AA1" w:rsidRPr="00A11ECD" w:rsidRDefault="00946AA1" w:rsidP="00946AA1">
      <w:pPr>
        <w:numPr>
          <w:ilvl w:val="0"/>
          <w:numId w:val="5"/>
        </w:numPr>
        <w:spacing w:after="200"/>
        <w:ind w:left="1080"/>
        <w:rPr>
          <w:rFonts w:ascii="Arial" w:hAnsi="Arial" w:cs="Arial"/>
        </w:rPr>
      </w:pPr>
      <w:r w:rsidRPr="00946AA1">
        <w:rPr>
          <w:rFonts w:ascii="Arial" w:hAnsi="Arial" w:cs="Arial"/>
        </w:rPr>
        <w:t>When staff members are using the laptop computers out of the office care should always be taken to ensure that personal data on screen is not visible to strangers.</w:t>
      </w:r>
    </w:p>
    <w:p w14:paraId="6DA5FBD8" w14:textId="4854430E" w:rsidR="00946AA1" w:rsidRDefault="00946AA1" w:rsidP="00946AA1"/>
    <w:p w14:paraId="639D5C48" w14:textId="26EA1B16" w:rsidR="00946AA1" w:rsidRDefault="00946AA1" w:rsidP="00946AA1"/>
    <w:p w14:paraId="7E1DE82A" w14:textId="5C6096E8" w:rsidR="00946AA1" w:rsidRPr="00946AA1" w:rsidRDefault="00946AA1" w:rsidP="00946AA1">
      <w:pPr>
        <w:tabs>
          <w:tab w:val="left" w:pos="2400"/>
        </w:tabs>
      </w:pPr>
      <w:r>
        <w:tab/>
      </w:r>
    </w:p>
    <w:sectPr w:rsidR="00946AA1" w:rsidRPr="00946AA1" w:rsidSect="005B075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160E" w14:textId="77777777" w:rsidR="00A2380D" w:rsidRDefault="00A2380D">
      <w:r>
        <w:separator/>
      </w:r>
    </w:p>
  </w:endnote>
  <w:endnote w:type="continuationSeparator" w:id="0">
    <w:p w14:paraId="7A8ECE3F" w14:textId="77777777" w:rsidR="00A2380D" w:rsidRDefault="00A2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3151826"/>
      <w:docPartObj>
        <w:docPartGallery w:val="Page Numbers (Bottom of Page)"/>
        <w:docPartUnique/>
      </w:docPartObj>
    </w:sdtPr>
    <w:sdtEndPr>
      <w:rPr>
        <w:noProof/>
      </w:rPr>
    </w:sdtEndPr>
    <w:sdtContent>
      <w:p w14:paraId="639DA006" w14:textId="009BF74D" w:rsidR="00A11ECD" w:rsidRDefault="00A11ECD">
        <w:pPr>
          <w:pStyle w:val="Footer"/>
          <w:jc w:val="center"/>
        </w:pPr>
        <w:r>
          <w:fldChar w:fldCharType="begin"/>
        </w:r>
        <w:r>
          <w:instrText xml:space="preserve"> PAGE   \* MERGEFORMAT </w:instrText>
        </w:r>
        <w:r>
          <w:fldChar w:fldCharType="separate"/>
        </w:r>
        <w:r w:rsidR="00874AD4">
          <w:rPr>
            <w:noProof/>
          </w:rPr>
          <w:t>1</w:t>
        </w:r>
        <w:r>
          <w:rPr>
            <w:noProof/>
          </w:rPr>
          <w:fldChar w:fldCharType="end"/>
        </w:r>
      </w:p>
    </w:sdtContent>
  </w:sdt>
  <w:p w14:paraId="47956F1C" w14:textId="77777777" w:rsidR="00A11ECD" w:rsidRDefault="00A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61F1F" w14:textId="77777777" w:rsidR="00A2380D" w:rsidRDefault="00A2380D">
      <w:r>
        <w:separator/>
      </w:r>
    </w:p>
  </w:footnote>
  <w:footnote w:type="continuationSeparator" w:id="0">
    <w:p w14:paraId="642DEFC4" w14:textId="77777777" w:rsidR="00A2380D" w:rsidRDefault="00A2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9EFF6" w14:textId="43739873" w:rsidR="003C1678" w:rsidRDefault="003C1678" w:rsidP="003C1678">
    <w:pPr>
      <w:pStyle w:val="Header"/>
      <w:jc w:val="right"/>
    </w:pPr>
    <w:r>
      <w:rPr>
        <w:noProof/>
      </w:rPr>
      <w:drawing>
        <wp:inline distT="0" distB="0" distL="0" distR="0" wp14:anchorId="44AC3F61" wp14:editId="1F0850A5">
          <wp:extent cx="1922684" cy="1155556"/>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468" cy="11680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77A4F"/>
    <w:multiLevelType w:val="hybridMultilevel"/>
    <w:tmpl w:val="EA9A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9A6E10"/>
    <w:multiLevelType w:val="hybridMultilevel"/>
    <w:tmpl w:val="33BA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B09B1"/>
    <w:multiLevelType w:val="hybridMultilevel"/>
    <w:tmpl w:val="EECA855C"/>
    <w:lvl w:ilvl="0" w:tplc="24D211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7040D"/>
    <w:multiLevelType w:val="hybridMultilevel"/>
    <w:tmpl w:val="4B66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CB72DA"/>
    <w:multiLevelType w:val="hybridMultilevel"/>
    <w:tmpl w:val="402E723C"/>
    <w:lvl w:ilvl="0" w:tplc="04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sDAxMjU1tDQ2szRQ0lEKTi0uzszPAykwqgUArS4p7ywAAAA="/>
  </w:docVars>
  <w:rsids>
    <w:rsidRoot w:val="00412EF0"/>
    <w:rsid w:val="00035E88"/>
    <w:rsid w:val="00073D8A"/>
    <w:rsid w:val="000811E4"/>
    <w:rsid w:val="002023DF"/>
    <w:rsid w:val="0026339A"/>
    <w:rsid w:val="00323C98"/>
    <w:rsid w:val="003974C2"/>
    <w:rsid w:val="003C1678"/>
    <w:rsid w:val="003F3CC8"/>
    <w:rsid w:val="00412EF0"/>
    <w:rsid w:val="004646EF"/>
    <w:rsid w:val="004726D1"/>
    <w:rsid w:val="004E064D"/>
    <w:rsid w:val="005B0751"/>
    <w:rsid w:val="005C4170"/>
    <w:rsid w:val="005D72B8"/>
    <w:rsid w:val="00675DF1"/>
    <w:rsid w:val="0077208B"/>
    <w:rsid w:val="007F23C0"/>
    <w:rsid w:val="00852305"/>
    <w:rsid w:val="00874AD4"/>
    <w:rsid w:val="008C2221"/>
    <w:rsid w:val="009461A5"/>
    <w:rsid w:val="00946AA1"/>
    <w:rsid w:val="009A2B72"/>
    <w:rsid w:val="00A11ECD"/>
    <w:rsid w:val="00A2380D"/>
    <w:rsid w:val="00A75BFF"/>
    <w:rsid w:val="00AC235A"/>
    <w:rsid w:val="00BB438B"/>
    <w:rsid w:val="00BD4DF8"/>
    <w:rsid w:val="00BF1117"/>
    <w:rsid w:val="00C4031D"/>
    <w:rsid w:val="00D53BC3"/>
    <w:rsid w:val="00D834E0"/>
    <w:rsid w:val="00F2606A"/>
    <w:rsid w:val="00F6273C"/>
    <w:rsid w:val="00FA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FC543"/>
  <w15:chartTrackingRefBased/>
  <w15:docId w15:val="{FCA38B23-EB9C-4CE8-B4BF-4F7BA89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EF0"/>
    <w:rPr>
      <w:rFonts w:ascii="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606A"/>
    <w:pPr>
      <w:tabs>
        <w:tab w:val="center" w:pos="4320"/>
        <w:tab w:val="right" w:pos="8640"/>
      </w:tabs>
    </w:pPr>
  </w:style>
  <w:style w:type="paragraph" w:styleId="Footer">
    <w:name w:val="footer"/>
    <w:basedOn w:val="Normal"/>
    <w:link w:val="FooterChar"/>
    <w:uiPriority w:val="99"/>
    <w:rsid w:val="00F2606A"/>
    <w:pPr>
      <w:tabs>
        <w:tab w:val="center" w:pos="4320"/>
        <w:tab w:val="right" w:pos="8640"/>
      </w:tabs>
    </w:pPr>
  </w:style>
  <w:style w:type="character" w:customStyle="1" w:styleId="FooterChar">
    <w:name w:val="Footer Char"/>
    <w:basedOn w:val="DefaultParagraphFont"/>
    <w:link w:val="Footer"/>
    <w:uiPriority w:val="99"/>
    <w:rsid w:val="00A11ECD"/>
    <w:rPr>
      <w:rFonts w:ascii="Times New Roman" w:hAnsi="Times New Roman"/>
      <w:sz w:val="24"/>
      <w:szCs w:val="24"/>
      <w:lang w:val="en-GB" w:eastAsia="en-GB"/>
    </w:rPr>
  </w:style>
  <w:style w:type="paragraph" w:styleId="BalloonText">
    <w:name w:val="Balloon Text"/>
    <w:basedOn w:val="Normal"/>
    <w:link w:val="BalloonTextChar"/>
    <w:rsid w:val="004E064D"/>
    <w:rPr>
      <w:rFonts w:ascii="Segoe UI" w:hAnsi="Segoe UI" w:cs="Segoe UI"/>
      <w:sz w:val="18"/>
      <w:szCs w:val="18"/>
    </w:rPr>
  </w:style>
  <w:style w:type="character" w:customStyle="1" w:styleId="BalloonTextChar">
    <w:name w:val="Balloon Text Char"/>
    <w:basedOn w:val="DefaultParagraphFont"/>
    <w:link w:val="BalloonText"/>
    <w:rsid w:val="004E064D"/>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3181">
      <w:bodyDiv w:val="1"/>
      <w:marLeft w:val="0"/>
      <w:marRight w:val="0"/>
      <w:marTop w:val="0"/>
      <w:marBottom w:val="0"/>
      <w:divBdr>
        <w:top w:val="none" w:sz="0" w:space="0" w:color="auto"/>
        <w:left w:val="none" w:sz="0" w:space="0" w:color="auto"/>
        <w:bottom w:val="none" w:sz="0" w:space="0" w:color="auto"/>
        <w:right w:val="none" w:sz="0" w:space="0" w:color="auto"/>
      </w:divBdr>
    </w:div>
    <w:div w:id="518661983">
      <w:bodyDiv w:val="1"/>
      <w:marLeft w:val="0"/>
      <w:marRight w:val="0"/>
      <w:marTop w:val="0"/>
      <w:marBottom w:val="0"/>
      <w:divBdr>
        <w:top w:val="none" w:sz="0" w:space="0" w:color="auto"/>
        <w:left w:val="none" w:sz="0" w:space="0" w:color="auto"/>
        <w:bottom w:val="none" w:sz="0" w:space="0" w:color="auto"/>
        <w:right w:val="none" w:sz="0" w:space="0" w:color="auto"/>
      </w:divBdr>
    </w:div>
    <w:div w:id="1169755361">
      <w:bodyDiv w:val="1"/>
      <w:marLeft w:val="0"/>
      <w:marRight w:val="0"/>
      <w:marTop w:val="0"/>
      <w:marBottom w:val="0"/>
      <w:divBdr>
        <w:top w:val="none" w:sz="0" w:space="0" w:color="auto"/>
        <w:left w:val="none" w:sz="0" w:space="0" w:color="auto"/>
        <w:bottom w:val="none" w:sz="0" w:space="0" w:color="auto"/>
        <w:right w:val="none" w:sz="0" w:space="0" w:color="auto"/>
      </w:divBdr>
    </w:div>
    <w:div w:id="14121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Data Protection Policy Template</vt:lpstr>
    </vt:vector>
  </TitlesOfParts>
  <Company>Acer</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dc:title>
  <dc:subject/>
  <dc:creator>Vicky Tedder</dc:creator>
  <cp:keywords/>
  <dc:description/>
  <cp:lastModifiedBy>Vicky Daborn Tedder</cp:lastModifiedBy>
  <cp:revision>3</cp:revision>
  <dcterms:created xsi:type="dcterms:W3CDTF">2021-01-12T12:26:00Z</dcterms:created>
  <dcterms:modified xsi:type="dcterms:W3CDTF">2021-01-12T12:29:00Z</dcterms:modified>
</cp:coreProperties>
</file>